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6" w:rsidRPr="005266EE" w:rsidRDefault="00E13DBB" w:rsidP="00E13DBB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5266EE">
        <w:rPr>
          <w:rFonts w:ascii="Arabic Typesetting" w:hAnsi="Arabic Typesetting" w:cs="Arabic Typesetting"/>
          <w:b/>
          <w:bCs/>
          <w:sz w:val="72"/>
          <w:szCs w:val="72"/>
          <w:rtl/>
        </w:rPr>
        <w:t>بسم الله الرحمن الرحيم</w:t>
      </w:r>
    </w:p>
    <w:p w:rsidR="005266EE" w:rsidRDefault="005266EE" w:rsidP="00E13DBB">
      <w:pPr>
        <w:jc w:val="center"/>
        <w:rPr>
          <w:sz w:val="44"/>
          <w:szCs w:val="44"/>
          <w:rtl/>
        </w:rPr>
      </w:pPr>
    </w:p>
    <w:p w:rsidR="005266EE" w:rsidRPr="00E13DBB" w:rsidRDefault="005266EE" w:rsidP="00E13DBB">
      <w:pPr>
        <w:jc w:val="center"/>
        <w:rPr>
          <w:sz w:val="44"/>
          <w:szCs w:val="44"/>
          <w:rtl/>
        </w:rPr>
      </w:pPr>
    </w:p>
    <w:p w:rsidR="00E13DBB" w:rsidRPr="005266EE" w:rsidRDefault="00E13DBB" w:rsidP="00E13DBB">
      <w:pPr>
        <w:jc w:val="center"/>
        <w:rPr>
          <w:rFonts w:ascii="Microsoft Sans Serif" w:hAnsi="Microsoft Sans Serif" w:cs="Microsoft Sans Serif"/>
          <w:sz w:val="44"/>
          <w:szCs w:val="44"/>
          <w:rtl/>
        </w:rPr>
      </w:pPr>
      <w:r w:rsidRPr="005266EE">
        <w:rPr>
          <w:rFonts w:ascii="Microsoft Sans Serif" w:hAnsi="Microsoft Sans Serif" w:cs="Microsoft Sans Serif"/>
          <w:sz w:val="44"/>
          <w:szCs w:val="44"/>
          <w:rtl/>
        </w:rPr>
        <w:t>ورشة عمل بشأن توصيف البرنامج</w:t>
      </w:r>
    </w:p>
    <w:p w:rsidR="00E13DBB" w:rsidRPr="00E13DBB" w:rsidRDefault="00E13DBB" w:rsidP="00E13DBB">
      <w:pPr>
        <w:jc w:val="center"/>
        <w:rPr>
          <w:sz w:val="44"/>
          <w:szCs w:val="44"/>
          <w:rtl/>
        </w:rPr>
      </w:pPr>
    </w:p>
    <w:p w:rsidR="00E13DBB" w:rsidRPr="00E13DBB" w:rsidRDefault="00A02D14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أ.</w:t>
      </w:r>
      <w:r w:rsidR="00E13DBB">
        <w:rPr>
          <w:rFonts w:hint="cs"/>
          <w:sz w:val="44"/>
          <w:szCs w:val="44"/>
          <w:rtl/>
        </w:rPr>
        <w:t xml:space="preserve">د. </w:t>
      </w:r>
      <w:r w:rsidR="00E13DBB" w:rsidRPr="00E13DBB">
        <w:rPr>
          <w:rFonts w:hint="cs"/>
          <w:sz w:val="44"/>
          <w:szCs w:val="44"/>
          <w:rtl/>
        </w:rPr>
        <w:t xml:space="preserve">زيد عمر </w:t>
      </w:r>
      <w:proofErr w:type="spellStart"/>
      <w:r w:rsidR="00E13DBB" w:rsidRPr="00E13DBB">
        <w:rPr>
          <w:rFonts w:hint="cs"/>
          <w:sz w:val="44"/>
          <w:szCs w:val="44"/>
          <w:rtl/>
        </w:rPr>
        <w:t>العيص</w:t>
      </w:r>
      <w:proofErr w:type="spellEnd"/>
      <w:r w:rsidR="00E13DBB" w:rsidRPr="00E13DBB">
        <w:rPr>
          <w:rFonts w:hint="cs"/>
          <w:sz w:val="44"/>
          <w:szCs w:val="44"/>
          <w:rtl/>
        </w:rPr>
        <w:t xml:space="preserve"> </w:t>
      </w:r>
    </w:p>
    <w:p w:rsidR="00E13DBB" w:rsidRPr="00E13DBB" w:rsidRDefault="00E13DBB">
      <w:pPr>
        <w:rPr>
          <w:sz w:val="44"/>
          <w:szCs w:val="44"/>
          <w:rtl/>
        </w:rPr>
      </w:pPr>
      <w:r w:rsidRPr="00E13DBB">
        <w:rPr>
          <w:rFonts w:hint="cs"/>
          <w:sz w:val="44"/>
          <w:szCs w:val="44"/>
          <w:rtl/>
        </w:rPr>
        <w:t xml:space="preserve">أستاذ الدراسات القرآنية في جامعة الملك سعود </w:t>
      </w:r>
    </w:p>
    <w:p w:rsidR="00E13DBB" w:rsidRPr="00E13DBB" w:rsidRDefault="00E13DBB">
      <w:pPr>
        <w:rPr>
          <w:sz w:val="44"/>
          <w:szCs w:val="44"/>
          <w:rtl/>
        </w:rPr>
      </w:pPr>
      <w:r w:rsidRPr="00E13DBB">
        <w:rPr>
          <w:rFonts w:hint="cs"/>
          <w:sz w:val="44"/>
          <w:szCs w:val="44"/>
          <w:rtl/>
        </w:rPr>
        <w:t xml:space="preserve">باحث في الجودة و الاعتماد الأكاديمي </w:t>
      </w:r>
    </w:p>
    <w:p w:rsidR="00E13DBB" w:rsidRPr="00E13DBB" w:rsidRDefault="00E13DBB" w:rsidP="00A02D14">
      <w:pPr>
        <w:rPr>
          <w:sz w:val="44"/>
          <w:szCs w:val="44"/>
          <w:rtl/>
        </w:rPr>
      </w:pPr>
      <w:r w:rsidRPr="00E13DBB">
        <w:rPr>
          <w:rFonts w:hint="cs"/>
          <w:sz w:val="44"/>
          <w:szCs w:val="44"/>
          <w:rtl/>
        </w:rPr>
        <w:t>محكم خارجي</w:t>
      </w:r>
    </w:p>
    <w:p w:rsidR="00E13DBB" w:rsidRPr="00E13DBB" w:rsidRDefault="00E13DBB">
      <w:pPr>
        <w:bidi w:val="0"/>
        <w:rPr>
          <w:sz w:val="44"/>
          <w:szCs w:val="44"/>
        </w:rPr>
      </w:pPr>
      <w:r w:rsidRPr="00E13DBB">
        <w:rPr>
          <w:sz w:val="44"/>
          <w:szCs w:val="44"/>
          <w:rtl/>
        </w:rPr>
        <w:br w:type="page"/>
      </w:r>
    </w:p>
    <w:p w:rsidR="00E13DBB" w:rsidRPr="005266EE" w:rsidRDefault="00E13DBB" w:rsidP="00A02D14">
      <w:pPr>
        <w:jc w:val="center"/>
        <w:rPr>
          <w:b/>
          <w:bCs/>
          <w:sz w:val="44"/>
          <w:szCs w:val="44"/>
          <w:rtl/>
        </w:rPr>
      </w:pPr>
      <w:r w:rsidRPr="005266EE">
        <w:rPr>
          <w:rFonts w:hint="cs"/>
          <w:b/>
          <w:bCs/>
          <w:sz w:val="44"/>
          <w:szCs w:val="44"/>
          <w:rtl/>
        </w:rPr>
        <w:lastRenderedPageBreak/>
        <w:t>معا</w:t>
      </w:r>
      <w:r w:rsidR="00A02D14">
        <w:rPr>
          <w:rFonts w:hint="cs"/>
          <w:b/>
          <w:bCs/>
          <w:sz w:val="44"/>
          <w:szCs w:val="44"/>
          <w:rtl/>
        </w:rPr>
        <w:t>لم</w:t>
      </w:r>
      <w:r w:rsidRPr="005266EE">
        <w:rPr>
          <w:rFonts w:hint="cs"/>
          <w:b/>
          <w:bCs/>
          <w:sz w:val="44"/>
          <w:szCs w:val="44"/>
          <w:rtl/>
        </w:rPr>
        <w:t xml:space="preserve"> في توصيف البرنامج</w:t>
      </w:r>
    </w:p>
    <w:p w:rsidR="00E13DBB" w:rsidRPr="005266EE" w:rsidRDefault="00E13DBB" w:rsidP="005266EE">
      <w:pPr>
        <w:pStyle w:val="a3"/>
        <w:numPr>
          <w:ilvl w:val="0"/>
          <w:numId w:val="3"/>
        </w:numPr>
        <w:rPr>
          <w:sz w:val="44"/>
          <w:szCs w:val="44"/>
          <w:rtl/>
        </w:rPr>
      </w:pPr>
      <w:r w:rsidRPr="005266EE">
        <w:rPr>
          <w:rFonts w:hint="cs"/>
          <w:sz w:val="44"/>
          <w:szCs w:val="44"/>
          <w:rtl/>
        </w:rPr>
        <w:t>الرؤية (مرفق تفصيل</w:t>
      </w:r>
      <w:proofErr w:type="spellStart"/>
      <w:r w:rsidRPr="005266EE">
        <w:rPr>
          <w:rFonts w:hint="cs"/>
          <w:sz w:val="44"/>
          <w:szCs w:val="44"/>
          <w:rtl/>
        </w:rPr>
        <w:t>)</w:t>
      </w:r>
      <w:proofErr w:type="spellEnd"/>
    </w:p>
    <w:p w:rsidR="005266EE" w:rsidRDefault="00E13DBB" w:rsidP="005266EE">
      <w:pPr>
        <w:pStyle w:val="a3"/>
        <w:numPr>
          <w:ilvl w:val="0"/>
          <w:numId w:val="3"/>
        </w:numPr>
        <w:rPr>
          <w:sz w:val="44"/>
          <w:szCs w:val="44"/>
        </w:rPr>
      </w:pPr>
      <w:r w:rsidRPr="005266EE">
        <w:rPr>
          <w:rFonts w:hint="cs"/>
          <w:sz w:val="44"/>
          <w:szCs w:val="44"/>
          <w:rtl/>
        </w:rPr>
        <w:t>الرسالة (مرفق تفصيل)</w:t>
      </w:r>
      <w:r w:rsidR="005266EE">
        <w:rPr>
          <w:rFonts w:hint="cs"/>
          <w:sz w:val="44"/>
          <w:szCs w:val="44"/>
          <w:rtl/>
        </w:rPr>
        <w:t xml:space="preserve"> </w:t>
      </w:r>
    </w:p>
    <w:p w:rsidR="00E13DBB" w:rsidRDefault="00E13DBB" w:rsidP="005266EE">
      <w:pPr>
        <w:pStyle w:val="a3"/>
        <w:rPr>
          <w:sz w:val="44"/>
          <w:szCs w:val="44"/>
          <w:rtl/>
        </w:rPr>
      </w:pPr>
      <w:r w:rsidRPr="005266EE">
        <w:rPr>
          <w:rFonts w:hint="cs"/>
          <w:sz w:val="44"/>
          <w:szCs w:val="44"/>
          <w:rtl/>
        </w:rPr>
        <w:t xml:space="preserve">رسالة البرنامج منبثقة عن رسالة القسم المنبثقة عن رسالة الكلية المنبثقة عن رسالة الجامعة المنبثقة عن </w:t>
      </w:r>
      <w:r w:rsidR="00A02D14">
        <w:rPr>
          <w:rFonts w:hint="cs"/>
          <w:sz w:val="44"/>
          <w:szCs w:val="44"/>
          <w:rtl/>
        </w:rPr>
        <w:t xml:space="preserve">رسالة </w:t>
      </w:r>
      <w:r w:rsidRPr="005266EE">
        <w:rPr>
          <w:rFonts w:hint="cs"/>
          <w:sz w:val="44"/>
          <w:szCs w:val="44"/>
          <w:rtl/>
        </w:rPr>
        <w:t xml:space="preserve">وزارة التعليم العالي </w:t>
      </w:r>
    </w:p>
    <w:p w:rsidR="005266EE" w:rsidRPr="005266EE" w:rsidRDefault="005266EE" w:rsidP="005266EE">
      <w:pPr>
        <w:pStyle w:val="a3"/>
        <w:rPr>
          <w:sz w:val="44"/>
          <w:szCs w:val="44"/>
          <w:rtl/>
        </w:rPr>
      </w:pPr>
    </w:p>
    <w:p w:rsidR="00E13DBB" w:rsidRPr="005266EE" w:rsidRDefault="00E13DBB" w:rsidP="00A02D14">
      <w:pPr>
        <w:pStyle w:val="a3"/>
        <w:numPr>
          <w:ilvl w:val="0"/>
          <w:numId w:val="4"/>
        </w:numPr>
        <w:rPr>
          <w:sz w:val="44"/>
          <w:szCs w:val="44"/>
          <w:rtl/>
        </w:rPr>
      </w:pPr>
      <w:r w:rsidRPr="005266EE">
        <w:rPr>
          <w:rFonts w:hint="cs"/>
          <w:sz w:val="44"/>
          <w:szCs w:val="44"/>
          <w:rtl/>
        </w:rPr>
        <w:t xml:space="preserve">أهمية الانسجام بين رسالة البرنامج و ما </w:t>
      </w:r>
      <w:proofErr w:type="spellStart"/>
      <w:r w:rsidR="00A02D14">
        <w:rPr>
          <w:rFonts w:hint="cs"/>
          <w:sz w:val="44"/>
          <w:szCs w:val="44"/>
          <w:rtl/>
        </w:rPr>
        <w:t>أن</w:t>
      </w:r>
      <w:r w:rsidRPr="005266EE">
        <w:rPr>
          <w:rFonts w:hint="cs"/>
          <w:sz w:val="44"/>
          <w:szCs w:val="44"/>
          <w:rtl/>
        </w:rPr>
        <w:t>بثق</w:t>
      </w:r>
      <w:r w:rsidR="00A02D14">
        <w:rPr>
          <w:rFonts w:hint="cs"/>
          <w:sz w:val="44"/>
          <w:szCs w:val="44"/>
          <w:rtl/>
        </w:rPr>
        <w:t>ت</w:t>
      </w:r>
      <w:proofErr w:type="spellEnd"/>
      <w:r w:rsidRPr="005266EE">
        <w:rPr>
          <w:rFonts w:hint="cs"/>
          <w:sz w:val="44"/>
          <w:szCs w:val="44"/>
          <w:rtl/>
        </w:rPr>
        <w:t xml:space="preserve"> عنه و كذلك أهمية الانسجام بين الرؤية و الرسالة داخل البرنامج </w:t>
      </w:r>
    </w:p>
    <w:p w:rsidR="00E13DBB" w:rsidRPr="00E13DBB" w:rsidRDefault="00E13DBB">
      <w:pPr>
        <w:bidi w:val="0"/>
        <w:rPr>
          <w:sz w:val="44"/>
          <w:szCs w:val="44"/>
        </w:rPr>
      </w:pPr>
      <w:r w:rsidRPr="00E13DBB">
        <w:rPr>
          <w:sz w:val="44"/>
          <w:szCs w:val="44"/>
          <w:rtl/>
        </w:rPr>
        <w:br w:type="page"/>
      </w:r>
    </w:p>
    <w:p w:rsidR="00E13DBB" w:rsidRPr="005266EE" w:rsidRDefault="00E13DBB" w:rsidP="005266EE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5266EE">
        <w:rPr>
          <w:rFonts w:ascii="Microsoft Sans Serif" w:hAnsi="Microsoft Sans Serif" w:cs="Microsoft Sans Serif"/>
          <w:sz w:val="56"/>
          <w:szCs w:val="56"/>
          <w:rtl/>
        </w:rPr>
        <w:lastRenderedPageBreak/>
        <w:t>محتوى التوصيف "أهداف"</w:t>
      </w:r>
    </w:p>
    <w:p w:rsidR="00E13DBB" w:rsidRPr="005266EE" w:rsidRDefault="00E13DBB" w:rsidP="00A02D14">
      <w:pPr>
        <w:pStyle w:val="a3"/>
        <w:numPr>
          <w:ilvl w:val="0"/>
          <w:numId w:val="12"/>
        </w:numPr>
        <w:rPr>
          <w:rFonts w:ascii="Traditional Arabic" w:hAnsi="Traditional Arabic" w:cs="Traditional Arabic"/>
          <w:sz w:val="56"/>
          <w:szCs w:val="56"/>
          <w:rtl/>
        </w:rPr>
      </w:pPr>
      <w:r w:rsidRPr="005266EE">
        <w:rPr>
          <w:rFonts w:ascii="Traditional Arabic" w:hAnsi="Traditional Arabic" w:cs="Traditional Arabic"/>
          <w:sz w:val="56"/>
          <w:szCs w:val="56"/>
          <w:rtl/>
        </w:rPr>
        <w:t xml:space="preserve">تحديد الأهداف </w:t>
      </w:r>
    </w:p>
    <w:p w:rsidR="00E13DBB" w:rsidRPr="005266EE" w:rsidRDefault="00E13DBB" w:rsidP="00A02D14">
      <w:pPr>
        <w:pStyle w:val="a3"/>
        <w:numPr>
          <w:ilvl w:val="0"/>
          <w:numId w:val="12"/>
        </w:numPr>
        <w:rPr>
          <w:rFonts w:ascii="Traditional Arabic" w:hAnsi="Traditional Arabic" w:cs="Traditional Arabic"/>
          <w:sz w:val="56"/>
          <w:szCs w:val="56"/>
          <w:rtl/>
        </w:rPr>
      </w:pPr>
      <w:r w:rsidRPr="005266EE">
        <w:rPr>
          <w:rFonts w:ascii="Traditional Arabic" w:hAnsi="Traditional Arabic" w:cs="Traditional Arabic"/>
          <w:sz w:val="56"/>
          <w:szCs w:val="56"/>
          <w:rtl/>
        </w:rPr>
        <w:t xml:space="preserve">كيفية تحقيق الأهداف </w:t>
      </w:r>
    </w:p>
    <w:p w:rsidR="00E13DBB" w:rsidRDefault="00E13DBB" w:rsidP="00A02D14">
      <w:pPr>
        <w:pStyle w:val="a3"/>
        <w:numPr>
          <w:ilvl w:val="0"/>
          <w:numId w:val="12"/>
        </w:numPr>
        <w:rPr>
          <w:rFonts w:ascii="Traditional Arabic" w:hAnsi="Traditional Arabic" w:cs="Traditional Arabic"/>
          <w:sz w:val="56"/>
          <w:szCs w:val="56"/>
        </w:rPr>
      </w:pPr>
      <w:r w:rsidRPr="005266EE">
        <w:rPr>
          <w:rFonts w:ascii="Traditional Arabic" w:hAnsi="Traditional Arabic" w:cs="Traditional Arabic"/>
          <w:sz w:val="56"/>
          <w:szCs w:val="56"/>
          <w:rtl/>
        </w:rPr>
        <w:t>كيفية تقويم الأهداف</w:t>
      </w:r>
    </w:p>
    <w:p w:rsidR="006E2889" w:rsidRPr="005266EE" w:rsidRDefault="006E2889" w:rsidP="005266EE">
      <w:pPr>
        <w:pStyle w:val="a3"/>
        <w:numPr>
          <w:ilvl w:val="0"/>
          <w:numId w:val="5"/>
        </w:numPr>
        <w:rPr>
          <w:rFonts w:ascii="Traditional Arabic" w:hAnsi="Traditional Arabic" w:cs="Traditional Arabic"/>
          <w:sz w:val="56"/>
          <w:szCs w:val="56"/>
          <w:rtl/>
        </w:rPr>
      </w:pPr>
      <w:r>
        <w:rPr>
          <w:rFonts w:ascii="Traditional Arabic" w:hAnsi="Traditional Arabic" w:cs="Traditional Arabic" w:hint="cs"/>
          <w:sz w:val="56"/>
          <w:szCs w:val="56"/>
          <w:rtl/>
        </w:rPr>
        <w:t>مكونات التوصيف</w:t>
      </w:r>
    </w:p>
    <w:p w:rsidR="00E13DBB" w:rsidRPr="005266EE" w:rsidRDefault="00E13DBB" w:rsidP="005266EE">
      <w:pPr>
        <w:pStyle w:val="a3"/>
        <w:numPr>
          <w:ilvl w:val="0"/>
          <w:numId w:val="5"/>
        </w:numPr>
        <w:rPr>
          <w:rFonts w:ascii="Traditional Arabic" w:hAnsi="Traditional Arabic" w:cs="Traditional Arabic"/>
          <w:sz w:val="56"/>
          <w:szCs w:val="56"/>
          <w:rtl/>
        </w:rPr>
      </w:pPr>
      <w:r w:rsidRPr="005266EE">
        <w:rPr>
          <w:rFonts w:ascii="Traditional Arabic" w:hAnsi="Traditional Arabic" w:cs="Traditional Arabic"/>
          <w:sz w:val="56"/>
          <w:szCs w:val="56"/>
          <w:rtl/>
        </w:rPr>
        <w:t>المقررات و ما يتصل بها</w:t>
      </w:r>
    </w:p>
    <w:p w:rsidR="00E13DBB" w:rsidRPr="005266EE" w:rsidRDefault="00E13DBB" w:rsidP="005266EE">
      <w:pPr>
        <w:pStyle w:val="a3"/>
        <w:numPr>
          <w:ilvl w:val="0"/>
          <w:numId w:val="5"/>
        </w:numPr>
        <w:rPr>
          <w:rFonts w:ascii="Traditional Arabic" w:hAnsi="Traditional Arabic" w:cs="Traditional Arabic"/>
          <w:sz w:val="56"/>
          <w:szCs w:val="56"/>
          <w:rtl/>
        </w:rPr>
      </w:pPr>
      <w:r w:rsidRPr="005266EE">
        <w:rPr>
          <w:rFonts w:ascii="Traditional Arabic" w:hAnsi="Traditional Arabic" w:cs="Traditional Arabic"/>
          <w:sz w:val="56"/>
          <w:szCs w:val="56"/>
          <w:rtl/>
        </w:rPr>
        <w:t xml:space="preserve">العناصر البشرية </w:t>
      </w:r>
    </w:p>
    <w:p w:rsidR="00E13DBB" w:rsidRPr="005266EE" w:rsidRDefault="00E13DBB" w:rsidP="005266EE">
      <w:pPr>
        <w:pStyle w:val="a3"/>
        <w:numPr>
          <w:ilvl w:val="0"/>
          <w:numId w:val="5"/>
        </w:numPr>
        <w:rPr>
          <w:rFonts w:ascii="Traditional Arabic" w:hAnsi="Traditional Arabic" w:cs="Traditional Arabic"/>
          <w:sz w:val="56"/>
          <w:szCs w:val="56"/>
          <w:rtl/>
        </w:rPr>
      </w:pPr>
      <w:r w:rsidRPr="005266EE">
        <w:rPr>
          <w:rFonts w:ascii="Traditional Arabic" w:hAnsi="Traditional Arabic" w:cs="Traditional Arabic"/>
          <w:sz w:val="56"/>
          <w:szCs w:val="56"/>
          <w:rtl/>
        </w:rPr>
        <w:t xml:space="preserve">البيئة المادية </w:t>
      </w:r>
    </w:p>
    <w:p w:rsidR="00E13DBB" w:rsidRPr="005266EE" w:rsidRDefault="00E13DBB" w:rsidP="005266EE">
      <w:pPr>
        <w:pStyle w:val="a3"/>
        <w:numPr>
          <w:ilvl w:val="0"/>
          <w:numId w:val="5"/>
        </w:numPr>
        <w:bidi w:val="0"/>
        <w:rPr>
          <w:rFonts w:ascii="Traditional Arabic" w:hAnsi="Traditional Arabic" w:cs="Traditional Arabic"/>
          <w:sz w:val="56"/>
          <w:szCs w:val="56"/>
        </w:rPr>
      </w:pPr>
      <w:r w:rsidRPr="005266EE">
        <w:rPr>
          <w:rFonts w:ascii="Traditional Arabic" w:hAnsi="Traditional Arabic" w:cs="Traditional Arabic"/>
          <w:sz w:val="56"/>
          <w:szCs w:val="56"/>
          <w:rtl/>
        </w:rPr>
        <w:br w:type="page"/>
      </w:r>
    </w:p>
    <w:p w:rsidR="00E13DBB" w:rsidRDefault="00E13DBB" w:rsidP="006E2889">
      <w:pPr>
        <w:jc w:val="center"/>
        <w:rPr>
          <w:sz w:val="44"/>
          <w:szCs w:val="44"/>
          <w:rtl/>
        </w:rPr>
      </w:pPr>
      <w:r w:rsidRPr="006E2889">
        <w:rPr>
          <w:rFonts w:hint="cs"/>
          <w:sz w:val="72"/>
          <w:szCs w:val="72"/>
          <w:rtl/>
        </w:rPr>
        <w:lastRenderedPageBreak/>
        <w:t>نشاط تفاعلي</w:t>
      </w:r>
      <w:r w:rsidR="006E2889" w:rsidRPr="006E2889">
        <w:rPr>
          <w:rFonts w:hint="cs"/>
          <w:sz w:val="72"/>
          <w:szCs w:val="72"/>
          <w:rtl/>
        </w:rPr>
        <w:t xml:space="preserve"> جماعي</w:t>
      </w:r>
    </w:p>
    <w:p w:rsidR="006E2889" w:rsidRDefault="006E2889" w:rsidP="006E2889">
      <w:pPr>
        <w:jc w:val="center"/>
        <w:rPr>
          <w:sz w:val="44"/>
          <w:szCs w:val="44"/>
          <w:rtl/>
        </w:rPr>
      </w:pPr>
    </w:p>
    <w:p w:rsidR="006E2889" w:rsidRDefault="006E2889" w:rsidP="006E2889">
      <w:pPr>
        <w:jc w:val="center"/>
        <w:rPr>
          <w:sz w:val="44"/>
          <w:szCs w:val="44"/>
          <w:rtl/>
        </w:rPr>
      </w:pPr>
    </w:p>
    <w:p w:rsidR="00E13DBB" w:rsidRDefault="00E13DBB" w:rsidP="006E2889">
      <w:pPr>
        <w:pStyle w:val="a3"/>
        <w:numPr>
          <w:ilvl w:val="0"/>
          <w:numId w:val="6"/>
        </w:numPr>
        <w:rPr>
          <w:rFonts w:cs="Mudir MT" w:hint="cs"/>
          <w:sz w:val="44"/>
          <w:szCs w:val="44"/>
        </w:rPr>
      </w:pPr>
      <w:r w:rsidRPr="006E2889">
        <w:rPr>
          <w:rFonts w:cs="Mudir MT" w:hint="cs"/>
          <w:sz w:val="44"/>
          <w:szCs w:val="44"/>
          <w:rtl/>
        </w:rPr>
        <w:t>ماذا يعني أن يقدم برنامجك الذي تنتمي إليه مقررات لبرامج أخرى</w:t>
      </w:r>
      <w:r w:rsidR="00A02D14">
        <w:rPr>
          <w:rFonts w:cs="Mudir MT" w:hint="cs"/>
          <w:sz w:val="44"/>
          <w:szCs w:val="44"/>
          <w:rtl/>
        </w:rPr>
        <w:t xml:space="preserve"> في الجامعة</w:t>
      </w:r>
      <w:r w:rsidRPr="006E2889">
        <w:rPr>
          <w:rFonts w:cs="Mudir MT" w:hint="cs"/>
          <w:sz w:val="44"/>
          <w:szCs w:val="44"/>
          <w:rtl/>
        </w:rPr>
        <w:t>؟</w:t>
      </w:r>
    </w:p>
    <w:p w:rsidR="00A02D14" w:rsidRPr="006E2889" w:rsidRDefault="00A02D14" w:rsidP="00A02D14">
      <w:pPr>
        <w:pStyle w:val="a3"/>
        <w:rPr>
          <w:rFonts w:cs="Mudir MT"/>
          <w:sz w:val="44"/>
          <w:szCs w:val="44"/>
          <w:rtl/>
        </w:rPr>
      </w:pPr>
    </w:p>
    <w:p w:rsidR="00E13DBB" w:rsidRDefault="00E13DBB">
      <w:pPr>
        <w:bidi w:val="0"/>
        <w:rPr>
          <w:sz w:val="44"/>
          <w:szCs w:val="44"/>
        </w:rPr>
      </w:pPr>
      <w:r>
        <w:rPr>
          <w:sz w:val="44"/>
          <w:szCs w:val="44"/>
          <w:rtl/>
        </w:rPr>
        <w:br w:type="page"/>
      </w:r>
    </w:p>
    <w:p w:rsidR="00E13DBB" w:rsidRPr="006E2889" w:rsidRDefault="00E13DBB" w:rsidP="00E13DBB">
      <w:pPr>
        <w:jc w:val="center"/>
        <w:rPr>
          <w:rFonts w:ascii="Microsoft Sans Serif" w:hAnsi="Microsoft Sans Serif" w:cs="Microsoft Sans Serif"/>
          <w:b/>
          <w:bCs/>
          <w:kern w:val="44"/>
          <w:position w:val="6"/>
          <w:sz w:val="44"/>
          <w:szCs w:val="44"/>
          <w:u w:val="single"/>
          <w:rtl/>
        </w:rPr>
      </w:pPr>
      <w:r w:rsidRPr="006E2889">
        <w:rPr>
          <w:rFonts w:ascii="Microsoft Sans Serif" w:hAnsi="Microsoft Sans Serif" w:cs="Microsoft Sans Serif"/>
          <w:b/>
          <w:bCs/>
          <w:kern w:val="44"/>
          <w:position w:val="6"/>
          <w:sz w:val="44"/>
          <w:szCs w:val="44"/>
          <w:u w:val="single"/>
          <w:rtl/>
        </w:rPr>
        <w:lastRenderedPageBreak/>
        <w:t>أهداف البرنامج</w:t>
      </w:r>
    </w:p>
    <w:p w:rsidR="00E13DBB" w:rsidRPr="006E2889" w:rsidRDefault="00E13DBB" w:rsidP="006E2889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56"/>
          <w:szCs w:val="56"/>
          <w:rtl/>
        </w:rPr>
      </w:pPr>
      <w:r w:rsidRPr="006E2889">
        <w:rPr>
          <w:rFonts w:ascii="Traditional Arabic" w:hAnsi="Traditional Arabic" w:cs="Traditional Arabic"/>
          <w:sz w:val="56"/>
          <w:szCs w:val="56"/>
          <w:rtl/>
        </w:rPr>
        <w:t>أهداف عامة بعيدة المدى                          عليا</w:t>
      </w:r>
    </w:p>
    <w:p w:rsidR="00E13DBB" w:rsidRPr="006E2889" w:rsidRDefault="00E13DBB" w:rsidP="00E13DBB">
      <w:pPr>
        <w:rPr>
          <w:rFonts w:ascii="Arabic Typesetting" w:hAnsi="Arabic Typesetting" w:cs="Arabic Typesetting"/>
          <w:i/>
          <w:iCs/>
          <w:sz w:val="56"/>
          <w:szCs w:val="56"/>
          <w:rtl/>
        </w:rPr>
      </w:pPr>
      <w:r w:rsidRPr="006E2889">
        <w:rPr>
          <w:rFonts w:ascii="Arabic Typesetting" w:hAnsi="Arabic Typesetting" w:cs="Arabic Typesetting"/>
          <w:i/>
          <w:iCs/>
          <w:sz w:val="56"/>
          <w:szCs w:val="56"/>
          <w:rtl/>
        </w:rPr>
        <w:t xml:space="preserve">فترة زمنية طويلة </w:t>
      </w:r>
    </w:p>
    <w:p w:rsidR="00E13DBB" w:rsidRPr="006E2889" w:rsidRDefault="00E13DBB" w:rsidP="006E2889">
      <w:pPr>
        <w:pStyle w:val="a3"/>
        <w:numPr>
          <w:ilvl w:val="0"/>
          <w:numId w:val="7"/>
        </w:numPr>
        <w:rPr>
          <w:sz w:val="44"/>
          <w:szCs w:val="44"/>
          <w:rtl/>
        </w:rPr>
      </w:pPr>
      <w:r w:rsidRPr="006E2889">
        <w:rPr>
          <w:rFonts w:ascii="Traditional Arabic" w:hAnsi="Traditional Arabic" w:cs="Traditional Arabic" w:hint="cs"/>
          <w:sz w:val="56"/>
          <w:szCs w:val="56"/>
          <w:rtl/>
        </w:rPr>
        <w:t>أهداف خاصة قصيرة المدى                      دنيا</w:t>
      </w:r>
    </w:p>
    <w:p w:rsidR="00E13DBB" w:rsidRPr="006E2889" w:rsidRDefault="00E13DBB" w:rsidP="00E13DBB">
      <w:pPr>
        <w:rPr>
          <w:rFonts w:ascii="Arabic Typesetting" w:hAnsi="Arabic Typesetting" w:cs="Arabic Typesetting"/>
          <w:i/>
          <w:iCs/>
          <w:sz w:val="56"/>
          <w:szCs w:val="56"/>
          <w:rtl/>
        </w:rPr>
      </w:pPr>
      <w:r w:rsidRPr="006E2889">
        <w:rPr>
          <w:rFonts w:ascii="Arabic Typesetting" w:hAnsi="Arabic Typesetting" w:cs="Arabic Typesetting" w:hint="cs"/>
          <w:i/>
          <w:iCs/>
          <w:sz w:val="56"/>
          <w:szCs w:val="56"/>
          <w:rtl/>
        </w:rPr>
        <w:t xml:space="preserve">فترة زمنية قصيرة </w:t>
      </w:r>
    </w:p>
    <w:p w:rsidR="00E13DBB" w:rsidRPr="006E2889" w:rsidRDefault="00E71D08" w:rsidP="00E71D08">
      <w:pPr>
        <w:pStyle w:val="a3"/>
        <w:rPr>
          <w:b/>
          <w:bCs/>
          <w:sz w:val="40"/>
          <w:szCs w:val="40"/>
          <w:rtl/>
        </w:rPr>
      </w:pPr>
      <w:r w:rsidRPr="006E2889">
        <w:rPr>
          <w:rFonts w:hint="cs"/>
          <w:b/>
          <w:bCs/>
          <w:sz w:val="40"/>
          <w:szCs w:val="40"/>
          <w:rtl/>
        </w:rPr>
        <w:t>*</w:t>
      </w:r>
      <w:r w:rsidR="00E13DBB" w:rsidRPr="006E2889">
        <w:rPr>
          <w:rFonts w:hint="cs"/>
          <w:b/>
          <w:bCs/>
          <w:sz w:val="40"/>
          <w:szCs w:val="40"/>
          <w:rtl/>
        </w:rPr>
        <w:t xml:space="preserve">الحد الفاصل بينهما </w:t>
      </w:r>
      <w:r w:rsidRPr="006E2889">
        <w:rPr>
          <w:rFonts w:hint="cs"/>
          <w:b/>
          <w:bCs/>
          <w:sz w:val="40"/>
          <w:szCs w:val="40"/>
          <w:rtl/>
        </w:rPr>
        <w:t xml:space="preserve">لا يكاد يرى </w:t>
      </w:r>
    </w:p>
    <w:p w:rsidR="00E71D08" w:rsidRPr="006E2889" w:rsidRDefault="00E71D08" w:rsidP="00E71D08">
      <w:pPr>
        <w:pStyle w:val="a3"/>
        <w:rPr>
          <w:rFonts w:cs="Mudir MT"/>
          <w:sz w:val="44"/>
          <w:szCs w:val="44"/>
          <w:rtl/>
        </w:rPr>
      </w:pPr>
    </w:p>
    <w:p w:rsidR="00E13DBB" w:rsidRDefault="00E13DBB" w:rsidP="00E13DBB">
      <w:pPr>
        <w:jc w:val="center"/>
        <w:rPr>
          <w:sz w:val="44"/>
          <w:szCs w:val="44"/>
          <w:rtl/>
        </w:rPr>
      </w:pPr>
      <w:r w:rsidRPr="006E2889">
        <w:rPr>
          <w:rFonts w:cs="Mudir MT" w:hint="cs"/>
          <w:sz w:val="44"/>
          <w:szCs w:val="44"/>
          <w:rtl/>
        </w:rPr>
        <w:t>أنواع الأهداف حسب المجالات</w:t>
      </w:r>
      <w:r>
        <w:rPr>
          <w:rFonts w:hint="cs"/>
          <w:sz w:val="44"/>
          <w:szCs w:val="44"/>
          <w:rtl/>
        </w:rPr>
        <w:t xml:space="preserve"> </w:t>
      </w:r>
    </w:p>
    <w:p w:rsidR="00E71D08" w:rsidRDefault="00E71D08" w:rsidP="00E71D08">
      <w:pPr>
        <w:rPr>
          <w:sz w:val="44"/>
          <w:szCs w:val="44"/>
          <w:rtl/>
        </w:rPr>
      </w:pPr>
      <w:r w:rsidRPr="006E2889">
        <w:rPr>
          <w:rFonts w:hint="cs"/>
          <w:b/>
          <w:bCs/>
          <w:sz w:val="44"/>
          <w:szCs w:val="44"/>
          <w:rtl/>
        </w:rPr>
        <w:t>الأهداف المعرفية :</w:t>
      </w:r>
      <w:r>
        <w:rPr>
          <w:rFonts w:hint="cs"/>
          <w:sz w:val="44"/>
          <w:szCs w:val="44"/>
          <w:rtl/>
        </w:rPr>
        <w:t xml:space="preserve"> بمستوياتها الستة </w:t>
      </w:r>
    </w:p>
    <w:p w:rsidR="00E71D08" w:rsidRDefault="00E71D08" w:rsidP="00E71D08">
      <w:pPr>
        <w:rPr>
          <w:sz w:val="44"/>
          <w:szCs w:val="44"/>
          <w:rtl/>
        </w:rPr>
      </w:pPr>
      <w:r w:rsidRPr="006E2889">
        <w:rPr>
          <w:rFonts w:hint="cs"/>
          <w:b/>
          <w:bCs/>
          <w:sz w:val="44"/>
          <w:szCs w:val="44"/>
          <w:rtl/>
        </w:rPr>
        <w:t xml:space="preserve">الأهداف </w:t>
      </w:r>
      <w:proofErr w:type="spellStart"/>
      <w:r w:rsidRPr="006E2889">
        <w:rPr>
          <w:rFonts w:hint="cs"/>
          <w:b/>
          <w:bCs/>
          <w:sz w:val="44"/>
          <w:szCs w:val="44"/>
          <w:rtl/>
        </w:rPr>
        <w:t>المهارية</w:t>
      </w:r>
      <w:proofErr w:type="spellEnd"/>
      <w:r w:rsidRPr="006E2889">
        <w:rPr>
          <w:rFonts w:hint="cs"/>
          <w:b/>
          <w:bCs/>
          <w:sz w:val="44"/>
          <w:szCs w:val="44"/>
          <w:rtl/>
        </w:rPr>
        <w:t xml:space="preserve"> :</w:t>
      </w:r>
      <w:r>
        <w:rPr>
          <w:rFonts w:hint="cs"/>
          <w:sz w:val="44"/>
          <w:szCs w:val="44"/>
          <w:rtl/>
        </w:rPr>
        <w:t xml:space="preserve"> مستويات توظيف المعرفة </w:t>
      </w:r>
    </w:p>
    <w:p w:rsidR="00E71D08" w:rsidRDefault="00E71D08" w:rsidP="00E71D08">
      <w:pPr>
        <w:rPr>
          <w:sz w:val="44"/>
          <w:szCs w:val="44"/>
          <w:rtl/>
        </w:rPr>
      </w:pPr>
      <w:r w:rsidRPr="006E2889">
        <w:rPr>
          <w:rFonts w:hint="cs"/>
          <w:b/>
          <w:bCs/>
          <w:sz w:val="44"/>
          <w:szCs w:val="44"/>
          <w:rtl/>
        </w:rPr>
        <w:t>الأهداف الوحدانية :</w:t>
      </w:r>
      <w:r>
        <w:rPr>
          <w:rFonts w:hint="cs"/>
          <w:sz w:val="44"/>
          <w:szCs w:val="44"/>
          <w:rtl/>
        </w:rPr>
        <w:t xml:space="preserve"> مستويات الإحسان</w:t>
      </w:r>
    </w:p>
    <w:p w:rsidR="00E71D08" w:rsidRPr="006E2889" w:rsidRDefault="00E71D08" w:rsidP="005A5069">
      <w:pPr>
        <w:rPr>
          <w:rFonts w:ascii="Sakkal Majalla" w:hAnsi="Sakkal Majalla" w:cs="Sakkal Majalla"/>
          <w:sz w:val="48"/>
          <w:szCs w:val="48"/>
          <w:rtl/>
        </w:rPr>
      </w:pPr>
      <w:r w:rsidRPr="006E2889">
        <w:rPr>
          <w:rFonts w:ascii="Sakkal Majalla" w:hAnsi="Sakkal Majalla" w:cs="Sakkal Majalla"/>
          <w:sz w:val="48"/>
          <w:szCs w:val="48"/>
          <w:rtl/>
        </w:rPr>
        <w:t xml:space="preserve"> *الأهداف العامة العليا </w:t>
      </w:r>
      <w:proofErr w:type="spellStart"/>
      <w:r w:rsidR="005A5069">
        <w:rPr>
          <w:rFonts w:ascii="Sakkal Majalla" w:hAnsi="Sakkal Majalla" w:cs="Sakkal Majalla"/>
          <w:sz w:val="48"/>
          <w:szCs w:val="48"/>
          <w:rtl/>
        </w:rPr>
        <w:t>–</w:t>
      </w:r>
      <w:r w:rsidRPr="006E2889">
        <w:rPr>
          <w:rFonts w:ascii="Sakkal Majalla" w:hAnsi="Sakkal Majalla" w:cs="Sakkal Majalla"/>
          <w:sz w:val="48"/>
          <w:szCs w:val="48"/>
          <w:rtl/>
        </w:rPr>
        <w:t>الغايات</w:t>
      </w:r>
      <w:r w:rsidR="005A5069">
        <w:rPr>
          <w:rFonts w:ascii="Sakkal Majalla" w:hAnsi="Sakkal Majalla" w:cs="Sakkal Majalla" w:hint="cs"/>
          <w:sz w:val="48"/>
          <w:szCs w:val="48"/>
          <w:rtl/>
        </w:rPr>
        <w:t>-</w:t>
      </w:r>
      <w:proofErr w:type="spellEnd"/>
      <w:r w:rsidRPr="006E2889">
        <w:rPr>
          <w:rFonts w:ascii="Sakkal Majalla" w:hAnsi="Sakkal Majalla" w:cs="Sakkal Majalla"/>
          <w:sz w:val="48"/>
          <w:szCs w:val="48"/>
          <w:rtl/>
        </w:rPr>
        <w:t xml:space="preserve"> أكثر حضور</w:t>
      </w:r>
      <w:r w:rsidR="005A5069">
        <w:rPr>
          <w:rFonts w:ascii="Sakkal Majalla" w:hAnsi="Sakkal Majalla" w:cs="Sakkal Majalla" w:hint="cs"/>
          <w:sz w:val="48"/>
          <w:szCs w:val="48"/>
          <w:rtl/>
        </w:rPr>
        <w:t>اً</w:t>
      </w:r>
      <w:r w:rsidRPr="006E2889">
        <w:rPr>
          <w:rFonts w:ascii="Sakkal Majalla" w:hAnsi="Sakkal Majalla" w:cs="Sakkal Majalla"/>
          <w:sz w:val="48"/>
          <w:szCs w:val="48"/>
          <w:rtl/>
        </w:rPr>
        <w:t xml:space="preserve"> في توصيف البرنامج</w:t>
      </w:r>
    </w:p>
    <w:p w:rsidR="00E71D08" w:rsidRDefault="00E71D08" w:rsidP="00E71D08">
      <w:pPr>
        <w:rPr>
          <w:sz w:val="44"/>
          <w:szCs w:val="44"/>
          <w:rtl/>
        </w:rPr>
      </w:pPr>
      <w:r w:rsidRPr="006E2889">
        <w:rPr>
          <w:rFonts w:ascii="Sakkal Majalla" w:hAnsi="Sakkal Majalla" w:cs="Sakkal Majalla"/>
          <w:sz w:val="48"/>
          <w:szCs w:val="48"/>
          <w:rtl/>
        </w:rPr>
        <w:t>*مسألة التقويم و القياس و صلتها بالأهداف من حيث السهولة و الصعوبة</w:t>
      </w:r>
      <w:r w:rsidRPr="006E2889">
        <w:rPr>
          <w:rFonts w:hint="cs"/>
          <w:sz w:val="48"/>
          <w:szCs w:val="48"/>
          <w:rtl/>
        </w:rPr>
        <w:t xml:space="preserve"> </w:t>
      </w:r>
    </w:p>
    <w:p w:rsidR="00E71D08" w:rsidRDefault="00E71D08">
      <w:pPr>
        <w:bidi w:val="0"/>
        <w:rPr>
          <w:sz w:val="44"/>
          <w:szCs w:val="44"/>
        </w:rPr>
      </w:pPr>
      <w:r>
        <w:rPr>
          <w:sz w:val="44"/>
          <w:szCs w:val="44"/>
          <w:rtl/>
        </w:rPr>
        <w:br w:type="page"/>
      </w:r>
    </w:p>
    <w:p w:rsidR="00E71D08" w:rsidRDefault="00E71D08" w:rsidP="00E71D08">
      <w:pPr>
        <w:jc w:val="center"/>
        <w:rPr>
          <w:sz w:val="44"/>
          <w:szCs w:val="44"/>
          <w:rtl/>
        </w:rPr>
      </w:pPr>
      <w:r w:rsidRPr="006E2889">
        <w:rPr>
          <w:rFonts w:hint="cs"/>
          <w:sz w:val="72"/>
          <w:szCs w:val="72"/>
          <w:rtl/>
        </w:rPr>
        <w:lastRenderedPageBreak/>
        <w:t>نشاط تفاعلي جماعي</w:t>
      </w:r>
    </w:p>
    <w:p w:rsidR="00E71D08" w:rsidRPr="006E2889" w:rsidRDefault="00E71D08" w:rsidP="006E2889">
      <w:pPr>
        <w:pStyle w:val="a3"/>
        <w:numPr>
          <w:ilvl w:val="0"/>
          <w:numId w:val="8"/>
        </w:numPr>
        <w:rPr>
          <w:rFonts w:cs="Mudir MT"/>
          <w:sz w:val="44"/>
          <w:szCs w:val="44"/>
          <w:rtl/>
        </w:rPr>
      </w:pPr>
      <w:r w:rsidRPr="006E2889">
        <w:rPr>
          <w:rFonts w:cs="Mudir MT" w:hint="cs"/>
          <w:sz w:val="44"/>
          <w:szCs w:val="44"/>
          <w:rtl/>
        </w:rPr>
        <w:t xml:space="preserve">ذكر ثلاثة أهداف للبرنامج الذي تنتمي إليه </w:t>
      </w:r>
    </w:p>
    <w:p w:rsidR="00E71D08" w:rsidRDefault="00E71D08">
      <w:pPr>
        <w:bidi w:val="0"/>
        <w:rPr>
          <w:sz w:val="44"/>
          <w:szCs w:val="44"/>
        </w:rPr>
      </w:pPr>
      <w:r>
        <w:rPr>
          <w:sz w:val="44"/>
          <w:szCs w:val="44"/>
          <w:rtl/>
        </w:rPr>
        <w:br w:type="page"/>
      </w:r>
    </w:p>
    <w:p w:rsidR="00E71D08" w:rsidRPr="006E2889" w:rsidRDefault="00E71D08" w:rsidP="00E71D08">
      <w:pPr>
        <w:jc w:val="center"/>
        <w:rPr>
          <w:rFonts w:ascii="Microsoft Sans Serif" w:hAnsi="Microsoft Sans Serif" w:cs="Microsoft Sans Serif"/>
          <w:sz w:val="52"/>
          <w:szCs w:val="52"/>
          <w:rtl/>
        </w:rPr>
      </w:pPr>
      <w:r w:rsidRPr="006E2889">
        <w:rPr>
          <w:rFonts w:ascii="Microsoft Sans Serif" w:hAnsi="Microsoft Sans Serif" w:cs="Microsoft Sans Serif"/>
          <w:sz w:val="52"/>
          <w:szCs w:val="52"/>
          <w:rtl/>
        </w:rPr>
        <w:lastRenderedPageBreak/>
        <w:t>مقدمات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rPr>
          <w:rFonts w:ascii="Sakkal Majalla" w:hAnsi="Sakkal Majalla" w:cs="Sakkal Majalla"/>
          <w:sz w:val="52"/>
          <w:szCs w:val="52"/>
          <w:rtl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t>ما المراد بالتوصيف؟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rPr>
          <w:rFonts w:ascii="Sakkal Majalla" w:hAnsi="Sakkal Majalla" w:cs="Sakkal Majalla"/>
          <w:sz w:val="52"/>
          <w:szCs w:val="52"/>
          <w:rtl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t>ما المراد بالبرنامج؟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rPr>
          <w:rFonts w:ascii="Sakkal Majalla" w:hAnsi="Sakkal Majalla" w:cs="Sakkal Majalla"/>
          <w:sz w:val="52"/>
          <w:szCs w:val="52"/>
          <w:rtl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t>لماذا التوصيف؟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rPr>
          <w:rFonts w:ascii="Sakkal Majalla" w:hAnsi="Sakkal Majalla" w:cs="Sakkal Majalla"/>
          <w:sz w:val="52"/>
          <w:szCs w:val="52"/>
          <w:rtl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t>نماذج التوصيف.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rPr>
          <w:rFonts w:ascii="Sakkal Majalla" w:hAnsi="Sakkal Majalla" w:cs="Sakkal Majalla"/>
          <w:sz w:val="52"/>
          <w:szCs w:val="52"/>
          <w:rtl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t>محتويات التوصيف.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rPr>
          <w:rFonts w:ascii="Sakkal Majalla" w:hAnsi="Sakkal Majalla" w:cs="Sakkal Majalla"/>
          <w:sz w:val="52"/>
          <w:szCs w:val="52"/>
          <w:rtl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t>من يكتب التوصيف؟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rPr>
          <w:rFonts w:ascii="Sakkal Majalla" w:hAnsi="Sakkal Majalla" w:cs="Sakkal Majalla"/>
          <w:sz w:val="52"/>
          <w:szCs w:val="52"/>
          <w:rtl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t>تقويم التوصيف.</w:t>
      </w:r>
    </w:p>
    <w:p w:rsidR="00E71D08" w:rsidRPr="006E2889" w:rsidRDefault="00E71D08" w:rsidP="006E2889">
      <w:pPr>
        <w:pStyle w:val="a3"/>
        <w:numPr>
          <w:ilvl w:val="0"/>
          <w:numId w:val="9"/>
        </w:numPr>
        <w:bidi w:val="0"/>
        <w:rPr>
          <w:rFonts w:ascii="Traditional Arabic" w:hAnsi="Traditional Arabic" w:cs="Traditional Arabic"/>
          <w:b/>
          <w:bCs/>
          <w:sz w:val="72"/>
          <w:szCs w:val="72"/>
        </w:rPr>
      </w:pPr>
      <w:r w:rsidRPr="006E2889">
        <w:rPr>
          <w:rFonts w:ascii="Sakkal Majalla" w:hAnsi="Sakkal Majalla" w:cs="Sakkal Majalla"/>
          <w:sz w:val="52"/>
          <w:szCs w:val="52"/>
          <w:rtl/>
        </w:rPr>
        <w:br w:type="page"/>
      </w:r>
    </w:p>
    <w:p w:rsidR="00E71D08" w:rsidRPr="006E2889" w:rsidRDefault="00E71D08" w:rsidP="00E71D0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6E2889">
        <w:rPr>
          <w:rFonts w:ascii="Traditional Arabic" w:hAnsi="Traditional Arabic" w:cs="Traditional Arabic"/>
          <w:b/>
          <w:bCs/>
          <w:sz w:val="52"/>
          <w:szCs w:val="52"/>
          <w:rtl/>
        </w:rPr>
        <w:lastRenderedPageBreak/>
        <w:t xml:space="preserve">الأهداف المعرفية </w:t>
      </w:r>
    </w:p>
    <w:p w:rsidR="00E71D08" w:rsidRPr="006E2889" w:rsidRDefault="00E71D08" w:rsidP="00E71D08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52"/>
          <w:szCs w:val="52"/>
        </w:rPr>
      </w:pP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التذكر:-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 يعدد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–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يذكر</w:t>
      </w:r>
    </w:p>
    <w:p w:rsidR="00E71D08" w:rsidRPr="006E2889" w:rsidRDefault="00E71D08" w:rsidP="00E71D08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52"/>
          <w:szCs w:val="52"/>
        </w:rPr>
      </w:pP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الفهم:-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  يفسر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–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يشرح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يميز</w:t>
      </w:r>
    </w:p>
    <w:p w:rsidR="00E71D08" w:rsidRPr="006E2889" w:rsidRDefault="00E71D08" w:rsidP="00E71D08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52"/>
          <w:szCs w:val="52"/>
        </w:rPr>
      </w:pP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التطبيق:-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يعطي مثالا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يجري تجربة </w:t>
      </w:r>
    </w:p>
    <w:p w:rsidR="00E71D08" w:rsidRPr="006E2889" w:rsidRDefault="00E71D08" w:rsidP="00E71D08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52"/>
          <w:szCs w:val="52"/>
        </w:rPr>
      </w:pP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التحليل:-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يحلل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–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يفسر</w:t>
      </w:r>
    </w:p>
    <w:p w:rsidR="00E71D08" w:rsidRPr="006E2889" w:rsidRDefault="00E71D08" w:rsidP="00E71D08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52"/>
          <w:szCs w:val="52"/>
        </w:rPr>
      </w:pP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التركيب:-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يركب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–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يضمن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–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يكتب قصة </w:t>
      </w:r>
    </w:p>
    <w:p w:rsidR="00E71D08" w:rsidRPr="006E2889" w:rsidRDefault="00E71D08" w:rsidP="00E71D08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sz w:val="52"/>
          <w:szCs w:val="52"/>
        </w:rPr>
      </w:pP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التقويم:-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ينتقد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–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يقوم </w:t>
      </w:r>
      <w:proofErr w:type="spellStart"/>
      <w:r w:rsidRPr="006E2889">
        <w:rPr>
          <w:rFonts w:ascii="Traditional Arabic" w:hAnsi="Traditional Arabic" w:cs="Traditional Arabic"/>
          <w:sz w:val="52"/>
          <w:szCs w:val="52"/>
          <w:rtl/>
        </w:rPr>
        <w:t>–</w:t>
      </w:r>
      <w:proofErr w:type="spellEnd"/>
      <w:r w:rsidRPr="006E2889">
        <w:rPr>
          <w:rFonts w:ascii="Traditional Arabic" w:hAnsi="Traditional Arabic" w:cs="Traditional Arabic"/>
          <w:sz w:val="52"/>
          <w:szCs w:val="52"/>
          <w:rtl/>
        </w:rPr>
        <w:t xml:space="preserve"> يقارن </w:t>
      </w:r>
    </w:p>
    <w:p w:rsidR="00E71D08" w:rsidRPr="006E2889" w:rsidRDefault="00E71D08" w:rsidP="00E71D08">
      <w:pPr>
        <w:pStyle w:val="a3"/>
        <w:rPr>
          <w:rFonts w:ascii="Traditional Arabic" w:hAnsi="Traditional Arabic" w:cs="Traditional Arabic" w:hint="cs"/>
          <w:sz w:val="52"/>
          <w:szCs w:val="52"/>
        </w:rPr>
      </w:pPr>
    </w:p>
    <w:p w:rsidR="00E71D08" w:rsidRPr="006E2889" w:rsidRDefault="00E71D08" w:rsidP="00E71D08">
      <w:pPr>
        <w:pStyle w:val="a3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6E2889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الأهداف </w:t>
      </w:r>
      <w:proofErr w:type="spellStart"/>
      <w:r w:rsidRPr="006E2889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المهارية</w:t>
      </w:r>
      <w:proofErr w:type="spellEnd"/>
      <w:r w:rsidRPr="006E2889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</w:t>
      </w:r>
    </w:p>
    <w:p w:rsidR="000E7551" w:rsidRPr="006E2889" w:rsidRDefault="000E7551" w:rsidP="000E7551">
      <w:pPr>
        <w:pStyle w:val="a3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0E7551" w:rsidRPr="006E2889" w:rsidRDefault="000E7551" w:rsidP="000E7551">
      <w:pPr>
        <w:pStyle w:val="a3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6E2889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التوجهات</w:t>
      </w:r>
    </w:p>
    <w:p w:rsidR="000E7551" w:rsidRDefault="000E7551">
      <w:pPr>
        <w:bidi w:val="0"/>
        <w:rPr>
          <w:sz w:val="48"/>
          <w:szCs w:val="48"/>
        </w:rPr>
      </w:pPr>
      <w:r>
        <w:rPr>
          <w:sz w:val="48"/>
          <w:szCs w:val="48"/>
          <w:rtl/>
        </w:rPr>
        <w:br w:type="page"/>
      </w:r>
    </w:p>
    <w:p w:rsidR="000E7551" w:rsidRDefault="000E7551" w:rsidP="000E7551">
      <w:pPr>
        <w:pStyle w:val="a3"/>
        <w:jc w:val="center"/>
        <w:rPr>
          <w:sz w:val="48"/>
          <w:szCs w:val="48"/>
          <w:rtl/>
        </w:rPr>
      </w:pPr>
      <w:r w:rsidRPr="006E2889">
        <w:rPr>
          <w:rFonts w:hint="cs"/>
          <w:sz w:val="72"/>
          <w:szCs w:val="72"/>
          <w:rtl/>
        </w:rPr>
        <w:lastRenderedPageBreak/>
        <w:t>نشاط تفاعلي جماعي</w:t>
      </w:r>
      <w:r>
        <w:rPr>
          <w:rFonts w:hint="cs"/>
          <w:sz w:val="48"/>
          <w:szCs w:val="48"/>
          <w:rtl/>
        </w:rPr>
        <w:t xml:space="preserve"> </w:t>
      </w:r>
    </w:p>
    <w:p w:rsidR="000E7551" w:rsidRDefault="000E7551" w:rsidP="000E7551">
      <w:pPr>
        <w:pStyle w:val="a3"/>
        <w:jc w:val="center"/>
        <w:rPr>
          <w:sz w:val="48"/>
          <w:szCs w:val="48"/>
          <w:rtl/>
        </w:rPr>
      </w:pPr>
    </w:p>
    <w:p w:rsidR="000E7551" w:rsidRPr="006E2889" w:rsidRDefault="000E7551" w:rsidP="006E2889">
      <w:pPr>
        <w:pStyle w:val="a3"/>
        <w:numPr>
          <w:ilvl w:val="0"/>
          <w:numId w:val="10"/>
        </w:numPr>
        <w:rPr>
          <w:rFonts w:cs="Mudir MT"/>
          <w:sz w:val="44"/>
          <w:szCs w:val="44"/>
          <w:rtl/>
        </w:rPr>
      </w:pPr>
      <w:r w:rsidRPr="006E2889">
        <w:rPr>
          <w:rFonts w:cs="Mudir MT" w:hint="cs"/>
          <w:sz w:val="44"/>
          <w:szCs w:val="44"/>
          <w:rtl/>
        </w:rPr>
        <w:t xml:space="preserve">ما المشاكل و العقبات التي تواجه الأقسام في التعامل مع نماذج التوصيف </w:t>
      </w:r>
      <w:proofErr w:type="spellStart"/>
      <w:r w:rsidRPr="006E2889">
        <w:rPr>
          <w:rFonts w:cs="Mudir MT" w:hint="cs"/>
          <w:sz w:val="44"/>
          <w:szCs w:val="44"/>
          <w:rtl/>
        </w:rPr>
        <w:t>؟</w:t>
      </w:r>
      <w:proofErr w:type="spellEnd"/>
    </w:p>
    <w:p w:rsidR="005266EE" w:rsidRPr="006E2889" w:rsidRDefault="000E7551" w:rsidP="005266EE">
      <w:pPr>
        <w:bidi w:val="0"/>
        <w:jc w:val="center"/>
        <w:rPr>
          <w:rFonts w:ascii="Microsoft Sans Serif" w:hAnsi="Microsoft Sans Serif" w:cs="Microsoft Sans Serif" w:hint="cs"/>
          <w:sz w:val="48"/>
          <w:szCs w:val="48"/>
          <w:rtl/>
        </w:rPr>
      </w:pPr>
      <w:r>
        <w:rPr>
          <w:sz w:val="48"/>
          <w:szCs w:val="48"/>
          <w:rtl/>
        </w:rPr>
        <w:br w:type="page"/>
      </w:r>
      <w:r w:rsidR="005266EE" w:rsidRPr="006E2889">
        <w:rPr>
          <w:rFonts w:ascii="Microsoft Sans Serif" w:hAnsi="Microsoft Sans Serif" w:cs="Microsoft Sans Serif"/>
          <w:sz w:val="48"/>
          <w:szCs w:val="48"/>
          <w:rtl/>
        </w:rPr>
        <w:lastRenderedPageBreak/>
        <w:t>عنصر الطلاب</w:t>
      </w:r>
    </w:p>
    <w:p w:rsidR="005266EE" w:rsidRPr="006E2889" w:rsidRDefault="005266EE" w:rsidP="005266EE">
      <w:pPr>
        <w:bidi w:val="0"/>
        <w:jc w:val="center"/>
        <w:rPr>
          <w:rFonts w:ascii="Microsoft Sans Serif" w:hAnsi="Microsoft Sans Serif" w:cs="Microsoft Sans Serif"/>
          <w:sz w:val="48"/>
          <w:szCs w:val="48"/>
          <w:rtl/>
        </w:rPr>
      </w:pPr>
      <w:r w:rsidRPr="006E2889">
        <w:rPr>
          <w:rFonts w:ascii="Microsoft Sans Serif" w:hAnsi="Microsoft Sans Serif" w:cs="Microsoft Sans Serif"/>
          <w:sz w:val="48"/>
          <w:szCs w:val="48"/>
          <w:rtl/>
        </w:rPr>
        <w:t>القبول في البرنامج</w:t>
      </w:r>
    </w:p>
    <w:p w:rsidR="005266EE" w:rsidRPr="005266EE" w:rsidRDefault="005266EE" w:rsidP="005266EE">
      <w:pPr>
        <w:bidi w:val="0"/>
        <w:jc w:val="right"/>
        <w:rPr>
          <w:b/>
          <w:bCs/>
          <w:sz w:val="48"/>
          <w:szCs w:val="48"/>
          <w:rtl/>
        </w:rPr>
      </w:pPr>
      <w:r w:rsidRPr="005266EE">
        <w:rPr>
          <w:rFonts w:hint="cs"/>
          <w:b/>
          <w:bCs/>
          <w:sz w:val="48"/>
          <w:szCs w:val="48"/>
          <w:rtl/>
        </w:rPr>
        <w:t>شروط القبول:</w:t>
      </w:r>
    </w:p>
    <w:p w:rsidR="005266EE" w:rsidRPr="006E2889" w:rsidRDefault="005266EE" w:rsidP="005266EE">
      <w:pPr>
        <w:bidi w:val="0"/>
        <w:jc w:val="right"/>
        <w:rPr>
          <w:rFonts w:ascii="Arabic Typesetting" w:hAnsi="Arabic Typesetting" w:cs="Arabic Typesetting"/>
          <w:b/>
          <w:bCs/>
          <w:sz w:val="56"/>
          <w:szCs w:val="56"/>
        </w:rPr>
      </w:pPr>
      <w:proofErr w:type="spellStart"/>
      <w:r w:rsidRPr="006E2889">
        <w:rPr>
          <w:rFonts w:hint="cs"/>
          <w:sz w:val="48"/>
          <w:szCs w:val="48"/>
          <w:rtl/>
        </w:rPr>
        <w:t>-</w:t>
      </w:r>
      <w:proofErr w:type="spellEnd"/>
      <w:r w:rsidRPr="006E288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متطلبات إكمال البرنامج</w:t>
      </w:r>
      <w:r w:rsidRPr="006E2889">
        <w:rPr>
          <w:rFonts w:ascii="Arabic Typesetting" w:hAnsi="Arabic Typesetting" w:cs="Arabic Typesetting"/>
          <w:b/>
          <w:bCs/>
          <w:sz w:val="56"/>
          <w:szCs w:val="56"/>
        </w:rPr>
        <w:t xml:space="preserve">  </w:t>
      </w:r>
    </w:p>
    <w:p w:rsidR="005266EE" w:rsidRPr="006E2889" w:rsidRDefault="005266EE" w:rsidP="005266EE">
      <w:pPr>
        <w:bidi w:val="0"/>
        <w:jc w:val="right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proofErr w:type="spellStart"/>
      <w:r w:rsidRPr="006E288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-</w:t>
      </w:r>
      <w:proofErr w:type="spellEnd"/>
      <w:r w:rsidRPr="006E288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معالم التنظيم و التقويم و التحقق من المعايير الأكاديمية. و مستويات الإنجاز الأكاديمي </w:t>
      </w:r>
    </w:p>
    <w:p w:rsidR="006E2889" w:rsidRDefault="006E2889" w:rsidP="006E2889">
      <w:pPr>
        <w:bidi w:val="0"/>
        <w:jc w:val="right"/>
        <w:rPr>
          <w:sz w:val="48"/>
          <w:szCs w:val="48"/>
          <w:rtl/>
        </w:rPr>
      </w:pPr>
    </w:p>
    <w:p w:rsidR="005266EE" w:rsidRDefault="005266EE" w:rsidP="005266EE">
      <w:pPr>
        <w:bidi w:val="0"/>
        <w:jc w:val="right"/>
        <w:rPr>
          <w:sz w:val="48"/>
          <w:szCs w:val="48"/>
          <w:rtl/>
        </w:rPr>
      </w:pPr>
      <w:r w:rsidRPr="005266EE">
        <w:rPr>
          <w:rFonts w:hint="cs"/>
          <w:b/>
          <w:bCs/>
          <w:sz w:val="48"/>
          <w:szCs w:val="48"/>
          <w:rtl/>
        </w:rPr>
        <w:t xml:space="preserve">الإرشاد الأكاديمي </w:t>
      </w:r>
      <w:r>
        <w:rPr>
          <w:rFonts w:hint="cs"/>
          <w:sz w:val="48"/>
          <w:szCs w:val="48"/>
          <w:rtl/>
        </w:rPr>
        <w:t xml:space="preserve">: </w:t>
      </w:r>
    </w:p>
    <w:p w:rsidR="005266EE" w:rsidRPr="006E2889" w:rsidRDefault="005266EE" w:rsidP="005266EE">
      <w:pPr>
        <w:bidi w:val="0"/>
        <w:jc w:val="right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 التوجيه </w:t>
      </w:r>
      <w:proofErr w:type="spellStart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>–</w:t>
      </w:r>
      <w:proofErr w:type="spellEnd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النصائح </w:t>
      </w:r>
      <w:proofErr w:type="spellStart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>–</w:t>
      </w:r>
      <w:proofErr w:type="spellEnd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حل المشكلات </w:t>
      </w:r>
      <w:proofErr w:type="spellStart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>–</w:t>
      </w:r>
      <w:proofErr w:type="spellEnd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الاستماع </w:t>
      </w:r>
      <w:proofErr w:type="spellStart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>–</w:t>
      </w:r>
      <w:proofErr w:type="spellEnd"/>
      <w:r w:rsidRPr="006E288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اختيار التخصص</w:t>
      </w:r>
    </w:p>
    <w:p w:rsidR="005266EE" w:rsidRDefault="005266EE" w:rsidP="005266EE">
      <w:pPr>
        <w:bidi w:val="0"/>
        <w:jc w:val="right"/>
        <w:rPr>
          <w:sz w:val="48"/>
          <w:szCs w:val="48"/>
          <w:rtl/>
        </w:rPr>
      </w:pPr>
    </w:p>
    <w:p w:rsidR="005266EE" w:rsidRDefault="005266EE" w:rsidP="005266EE">
      <w:pPr>
        <w:bidi w:val="0"/>
        <w:jc w:val="right"/>
        <w:rPr>
          <w:sz w:val="48"/>
          <w:szCs w:val="48"/>
          <w:rtl/>
        </w:rPr>
      </w:pPr>
      <w:proofErr w:type="spellStart"/>
      <w:r w:rsidRPr="005266EE">
        <w:rPr>
          <w:rFonts w:hint="cs"/>
          <w:b/>
          <w:bCs/>
          <w:sz w:val="48"/>
          <w:szCs w:val="48"/>
          <w:rtl/>
        </w:rPr>
        <w:t>الهدف:</w:t>
      </w:r>
      <w:proofErr w:type="spellEnd"/>
      <w:r w:rsidRPr="006E288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تحسين </w:t>
      </w:r>
      <w:proofErr w:type="spellStart"/>
      <w:r w:rsidRPr="006E288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المدخلات</w:t>
      </w:r>
      <w:proofErr w:type="spellEnd"/>
      <w:r w:rsidRPr="006E288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و تجويدها </w:t>
      </w:r>
    </w:p>
    <w:p w:rsidR="005266EE" w:rsidRDefault="005266EE">
      <w:pPr>
        <w:bidi w:val="0"/>
        <w:rPr>
          <w:sz w:val="48"/>
          <w:szCs w:val="48"/>
        </w:rPr>
      </w:pPr>
      <w:r>
        <w:rPr>
          <w:sz w:val="48"/>
          <w:szCs w:val="48"/>
          <w:rtl/>
        </w:rPr>
        <w:br w:type="page"/>
      </w:r>
    </w:p>
    <w:p w:rsidR="00A3023A" w:rsidRPr="00A3023A" w:rsidRDefault="006E2889" w:rsidP="008F34A0">
      <w:pPr>
        <w:bidi w:val="0"/>
        <w:jc w:val="center"/>
        <w:rPr>
          <w:rFonts w:cs="Mudir MT"/>
          <w:b/>
          <w:bCs/>
          <w:sz w:val="48"/>
          <w:szCs w:val="48"/>
          <w:rtl/>
        </w:rPr>
      </w:pPr>
      <w:r w:rsidRPr="00A3023A">
        <w:rPr>
          <w:rFonts w:cs="Mudir MT" w:hint="cs"/>
          <w:b/>
          <w:bCs/>
          <w:sz w:val="48"/>
          <w:szCs w:val="48"/>
          <w:rtl/>
        </w:rPr>
        <w:lastRenderedPageBreak/>
        <w:t>عنصر الهيئة التدريسية</w:t>
      </w:r>
    </w:p>
    <w:p w:rsidR="008F34A0" w:rsidRDefault="006E2889" w:rsidP="006E2889">
      <w:pPr>
        <w:bidi w:val="0"/>
        <w:jc w:val="right"/>
        <w:rPr>
          <w:rFonts w:ascii="Sakkal Majalla" w:hAnsi="Sakkal Majalla" w:cs="Sakkal Majalla" w:hint="cs"/>
          <w:sz w:val="52"/>
          <w:szCs w:val="52"/>
          <w:rtl/>
        </w:rPr>
      </w:pPr>
      <w:r w:rsidRPr="00A3023A">
        <w:rPr>
          <w:rFonts w:ascii="Sakkal Majalla" w:hAnsi="Sakkal Majalla" w:cs="Sakkal Majalla"/>
          <w:sz w:val="52"/>
          <w:szCs w:val="52"/>
          <w:rtl/>
        </w:rPr>
        <w:t xml:space="preserve">معايير التوظيف </w:t>
      </w:r>
      <w:proofErr w:type="spellStart"/>
      <w:r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Pr="00A3023A">
        <w:rPr>
          <w:rFonts w:ascii="Sakkal Majalla" w:hAnsi="Sakkal Majalla" w:cs="Sakkal Majalla"/>
          <w:sz w:val="52"/>
          <w:szCs w:val="52"/>
          <w:rtl/>
        </w:rPr>
        <w:t xml:space="preserve"> المؤهلات </w:t>
      </w:r>
      <w:proofErr w:type="spellStart"/>
      <w:r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Pr="00A3023A">
        <w:rPr>
          <w:rFonts w:ascii="Sakkal Majalla" w:hAnsi="Sakkal Majalla" w:cs="Sakkal Majalla"/>
          <w:sz w:val="52"/>
          <w:szCs w:val="52"/>
          <w:rtl/>
        </w:rPr>
        <w:t xml:space="preserve"> التخصصات </w:t>
      </w:r>
      <w:proofErr w:type="spellStart"/>
      <w:r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Pr="00A3023A">
        <w:rPr>
          <w:rFonts w:ascii="Sakkal Majalla" w:hAnsi="Sakkal Majalla" w:cs="Sakkal Majalla"/>
          <w:sz w:val="52"/>
          <w:szCs w:val="52"/>
          <w:rtl/>
        </w:rPr>
        <w:t xml:space="preserve"> الخبرات </w:t>
      </w:r>
      <w:proofErr w:type="spellStart"/>
      <w:r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Pr="00A3023A">
        <w:rPr>
          <w:rFonts w:ascii="Sakkal Majalla" w:hAnsi="Sakkal Majalla" w:cs="Sakkal Majalla"/>
          <w:sz w:val="52"/>
          <w:szCs w:val="52"/>
          <w:rtl/>
        </w:rPr>
        <w:t xml:space="preserve"> تطوير</w:t>
      </w:r>
      <w:r w:rsidR="00A3023A" w:rsidRPr="00A3023A">
        <w:rPr>
          <w:rFonts w:ascii="Sakkal Majalla" w:hAnsi="Sakkal Majalla" w:cs="Sakkal Majalla"/>
          <w:sz w:val="52"/>
          <w:szCs w:val="52"/>
          <w:rtl/>
        </w:rPr>
        <w:t xml:space="preserve"> المؤسسات</w:t>
      </w:r>
      <w:r w:rsidRPr="00A3023A">
        <w:rPr>
          <w:rFonts w:ascii="Sakkal Majalla" w:hAnsi="Sakkal Majalla" w:cs="Sakkal Majalla"/>
          <w:sz w:val="52"/>
          <w:szCs w:val="52"/>
          <w:rtl/>
        </w:rPr>
        <w:t xml:space="preserve"> </w:t>
      </w:r>
      <w:proofErr w:type="spellStart"/>
      <w:r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="00A3023A" w:rsidRPr="00A3023A">
        <w:rPr>
          <w:rFonts w:ascii="Sakkal Majalla" w:hAnsi="Sakkal Majalla" w:cs="Sakkal Majalla"/>
          <w:sz w:val="52"/>
          <w:szCs w:val="52"/>
          <w:rtl/>
        </w:rPr>
        <w:t xml:space="preserve"> تأهيل المستجدين و التحقق من معرفتهم بالبرنامج و أهدافه و تزويدهم بنسخة منه </w:t>
      </w:r>
      <w:proofErr w:type="spellStart"/>
      <w:r w:rsidR="00A3023A"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="00A3023A" w:rsidRPr="00A3023A">
        <w:rPr>
          <w:rFonts w:ascii="Sakkal Majalla" w:hAnsi="Sakkal Majalla" w:cs="Sakkal Majalla"/>
          <w:sz w:val="52"/>
          <w:szCs w:val="52"/>
          <w:rtl/>
        </w:rPr>
        <w:t xml:space="preserve"> ظاهرة الأساتذة المتعاونين </w:t>
      </w:r>
      <w:proofErr w:type="spellStart"/>
      <w:r w:rsidR="00A3023A"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="00A3023A" w:rsidRPr="00A3023A">
        <w:rPr>
          <w:rFonts w:ascii="Sakkal Majalla" w:hAnsi="Sakkal Majalla" w:cs="Sakkal Majalla"/>
          <w:sz w:val="52"/>
          <w:szCs w:val="52"/>
          <w:rtl/>
        </w:rPr>
        <w:t xml:space="preserve"> المشاركة في توصيف البرنامج و التقويم و المتابعة </w:t>
      </w:r>
      <w:proofErr w:type="spellStart"/>
      <w:r w:rsidR="00A3023A" w:rsidRPr="00A3023A">
        <w:rPr>
          <w:rFonts w:ascii="Sakkal Majalla" w:hAnsi="Sakkal Majalla" w:cs="Sakkal Majalla"/>
          <w:sz w:val="52"/>
          <w:szCs w:val="52"/>
          <w:rtl/>
        </w:rPr>
        <w:t>/</w:t>
      </w:r>
      <w:proofErr w:type="spellEnd"/>
      <w:r w:rsidR="00A3023A" w:rsidRPr="00A3023A">
        <w:rPr>
          <w:rFonts w:ascii="Sakkal Majalla" w:hAnsi="Sakkal Majalla" w:cs="Sakkal Majalla"/>
          <w:sz w:val="52"/>
          <w:szCs w:val="52"/>
          <w:rtl/>
        </w:rPr>
        <w:t xml:space="preserve"> عملية التخطيط و التحسين للبرنامج</w:t>
      </w:r>
      <w:r w:rsidRPr="00A3023A">
        <w:rPr>
          <w:rFonts w:ascii="Sakkal Majalla" w:hAnsi="Sakkal Majalla" w:cs="Sakkal Majalla"/>
          <w:sz w:val="52"/>
          <w:szCs w:val="52"/>
          <w:rtl/>
        </w:rPr>
        <w:t xml:space="preserve"> </w:t>
      </w:r>
      <w:proofErr w:type="spellStart"/>
      <w:r w:rsidR="008F34A0">
        <w:rPr>
          <w:rFonts w:ascii="Sakkal Majalla" w:hAnsi="Sakkal Majalla" w:cs="Sakkal Majalla" w:hint="cs"/>
          <w:sz w:val="52"/>
          <w:szCs w:val="52"/>
          <w:rtl/>
        </w:rPr>
        <w:t>/</w:t>
      </w:r>
      <w:proofErr w:type="spellEnd"/>
      <w:r w:rsidR="008F34A0">
        <w:rPr>
          <w:rFonts w:ascii="Sakkal Majalla" w:hAnsi="Sakkal Majalla" w:cs="Sakkal Majalla" w:hint="cs"/>
          <w:sz w:val="52"/>
          <w:szCs w:val="52"/>
          <w:rtl/>
        </w:rPr>
        <w:t xml:space="preserve"> تقويم مهارات أعضاء هيئة التدريس و الرقي بها .</w:t>
      </w:r>
    </w:p>
    <w:p w:rsidR="008F34A0" w:rsidRDefault="008F34A0" w:rsidP="008F34A0">
      <w:pPr>
        <w:bidi w:val="0"/>
        <w:jc w:val="center"/>
        <w:rPr>
          <w:rFonts w:ascii="Sakkal Majalla" w:hAnsi="Sakkal Majalla" w:cs="Sakkal Majalla"/>
          <w:sz w:val="52"/>
          <w:szCs w:val="52"/>
          <w:rtl/>
        </w:rPr>
      </w:pPr>
    </w:p>
    <w:p w:rsidR="008F34A0" w:rsidRPr="008F34A0" w:rsidRDefault="008F34A0" w:rsidP="008F34A0">
      <w:pPr>
        <w:bidi w:val="0"/>
        <w:jc w:val="right"/>
        <w:rPr>
          <w:rFonts w:ascii="Sakkal Majalla" w:hAnsi="Sakkal Majalla" w:cs="PT Bold Heading" w:hint="cs"/>
          <w:sz w:val="52"/>
          <w:szCs w:val="52"/>
          <w:rtl/>
        </w:rPr>
      </w:pPr>
      <w:r>
        <w:rPr>
          <w:rFonts w:ascii="Sakkal Majalla" w:hAnsi="Sakkal Majalla" w:cs="Times New Roman" w:hint="cs"/>
          <w:sz w:val="48"/>
          <w:szCs w:val="48"/>
          <w:rtl/>
        </w:rPr>
        <w:t>#</w:t>
      </w:r>
      <w:r w:rsidRPr="008F34A0">
        <w:rPr>
          <w:rFonts w:ascii="Sakkal Majalla" w:hAnsi="Sakkal Majalla" w:cs="PT Bold Heading" w:hint="cs"/>
          <w:sz w:val="48"/>
          <w:szCs w:val="48"/>
          <w:rtl/>
        </w:rPr>
        <w:t>مكان تطبيق البرنامج من حيث المناسبة و السعة و الموقع و توافر الإم</w:t>
      </w:r>
      <w:r>
        <w:rPr>
          <w:rFonts w:ascii="Sakkal Majalla" w:hAnsi="Sakkal Majalla" w:cs="PT Bold Heading" w:hint="cs"/>
          <w:sz w:val="48"/>
          <w:szCs w:val="48"/>
          <w:rtl/>
        </w:rPr>
        <w:t>كانات المعينة على تحقيق الأهداف</w:t>
      </w:r>
    </w:p>
    <w:p w:rsidR="008F34A0" w:rsidRDefault="008F34A0">
      <w:pPr>
        <w:bidi w:val="0"/>
        <w:rPr>
          <w:rFonts w:ascii="Sakkal Majalla" w:hAnsi="Sakkal Majalla" w:cs="Sakkal Majalla"/>
          <w:b/>
          <w:bCs/>
          <w:sz w:val="52"/>
          <w:szCs w:val="52"/>
        </w:rPr>
      </w:pPr>
      <w:r>
        <w:rPr>
          <w:rFonts w:ascii="Sakkal Majalla" w:hAnsi="Sakkal Majalla" w:cs="Sakkal Majalla"/>
          <w:b/>
          <w:bCs/>
          <w:sz w:val="52"/>
          <w:szCs w:val="52"/>
          <w:rtl/>
        </w:rPr>
        <w:br w:type="page"/>
      </w:r>
    </w:p>
    <w:p w:rsidR="008F34A0" w:rsidRDefault="008F34A0" w:rsidP="008F34A0">
      <w:pPr>
        <w:bidi w:val="0"/>
        <w:jc w:val="center"/>
        <w:rPr>
          <w:rFonts w:ascii="Sakkal Majalla" w:hAnsi="Sakkal Majalla" w:cs="Sakkal Majalla" w:hint="cs"/>
          <w:b/>
          <w:bCs/>
          <w:sz w:val="52"/>
          <w:szCs w:val="52"/>
          <w:rtl/>
        </w:rPr>
      </w:pPr>
      <w:r>
        <w:rPr>
          <w:rFonts w:ascii="Sakkal Majalla" w:hAnsi="Sakkal Majalla" w:cs="Sakkal Majalla" w:hint="cs"/>
          <w:b/>
          <w:bCs/>
          <w:sz w:val="52"/>
          <w:szCs w:val="52"/>
          <w:rtl/>
        </w:rPr>
        <w:lastRenderedPageBreak/>
        <w:t xml:space="preserve"> </w:t>
      </w:r>
    </w:p>
    <w:p w:rsidR="008F34A0" w:rsidRDefault="008F34A0" w:rsidP="008F34A0">
      <w:pPr>
        <w:bidi w:val="0"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التقويم العام للبرنامج </w:t>
      </w:r>
    </w:p>
    <w:p w:rsidR="008F34A0" w:rsidRDefault="008F34A0" w:rsidP="008F34A0">
      <w:pPr>
        <w:bidi w:val="0"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>
        <w:rPr>
          <w:rFonts w:ascii="Sakkal Majalla" w:hAnsi="Sakkal Majalla" w:cs="Sakkal Majalla" w:hint="cs"/>
          <w:b/>
          <w:bCs/>
          <w:sz w:val="52"/>
          <w:szCs w:val="52"/>
          <w:rtl/>
        </w:rPr>
        <w:t>الوسائل المتبعة في البرنامج للحصول على تقويم عام للجودة فيه:</w:t>
      </w:r>
    </w:p>
    <w:p w:rsidR="008F34A0" w:rsidRPr="008F34A0" w:rsidRDefault="008F34A0" w:rsidP="008F34A0">
      <w:pPr>
        <w:pStyle w:val="a3"/>
        <w:numPr>
          <w:ilvl w:val="0"/>
          <w:numId w:val="11"/>
        </w:numPr>
        <w:rPr>
          <w:rFonts w:ascii="Traditional Arabic" w:hAnsi="Traditional Arabic" w:cs="Traditional Arabic"/>
          <w:sz w:val="52"/>
          <w:szCs w:val="52"/>
          <w:rtl/>
        </w:rPr>
      </w:pPr>
      <w:r w:rsidRPr="008F34A0">
        <w:rPr>
          <w:rFonts w:ascii="Traditional Arabic" w:hAnsi="Traditional Arabic" w:cs="Traditional Arabic"/>
          <w:sz w:val="52"/>
          <w:szCs w:val="52"/>
          <w:rtl/>
        </w:rPr>
        <w:t xml:space="preserve">الطلاب الذين تخرجوا و الذين ما زالوا يدرسون </w:t>
      </w:r>
    </w:p>
    <w:p w:rsidR="008F34A0" w:rsidRPr="008F34A0" w:rsidRDefault="008F34A0" w:rsidP="008F34A0">
      <w:pPr>
        <w:pStyle w:val="a3"/>
        <w:numPr>
          <w:ilvl w:val="0"/>
          <w:numId w:val="11"/>
        </w:numPr>
        <w:rPr>
          <w:rFonts w:ascii="Traditional Arabic" w:hAnsi="Traditional Arabic" w:cs="Traditional Arabic"/>
          <w:sz w:val="52"/>
          <w:szCs w:val="52"/>
          <w:rtl/>
        </w:rPr>
      </w:pPr>
      <w:r w:rsidRPr="008F34A0">
        <w:rPr>
          <w:rFonts w:ascii="Traditional Arabic" w:hAnsi="Traditional Arabic" w:cs="Traditional Arabic"/>
          <w:sz w:val="52"/>
          <w:szCs w:val="52"/>
          <w:rtl/>
        </w:rPr>
        <w:t xml:space="preserve">من قبل مشرفين و مقومين مستقلين </w:t>
      </w:r>
    </w:p>
    <w:p w:rsidR="008F34A0" w:rsidRPr="008F34A0" w:rsidRDefault="008F34A0" w:rsidP="008F34A0">
      <w:pPr>
        <w:pStyle w:val="a3"/>
        <w:numPr>
          <w:ilvl w:val="0"/>
          <w:numId w:val="11"/>
        </w:numPr>
        <w:rPr>
          <w:rFonts w:ascii="Traditional Arabic" w:hAnsi="Traditional Arabic" w:cs="Traditional Arabic"/>
          <w:sz w:val="52"/>
          <w:szCs w:val="52"/>
          <w:rtl/>
        </w:rPr>
      </w:pPr>
      <w:r w:rsidRPr="008F34A0">
        <w:rPr>
          <w:rFonts w:ascii="Traditional Arabic" w:hAnsi="Traditional Arabic" w:cs="Traditional Arabic"/>
          <w:sz w:val="52"/>
          <w:szCs w:val="52"/>
          <w:rtl/>
        </w:rPr>
        <w:t xml:space="preserve">من الجهات المستفيدة </w:t>
      </w:r>
    </w:p>
    <w:p w:rsidR="008F34A0" w:rsidRDefault="008F34A0" w:rsidP="008F34A0">
      <w:pPr>
        <w:pStyle w:val="a3"/>
        <w:numPr>
          <w:ilvl w:val="0"/>
          <w:numId w:val="11"/>
        </w:numPr>
        <w:rPr>
          <w:rFonts w:ascii="Traditional Arabic" w:hAnsi="Traditional Arabic" w:cs="Traditional Arabic" w:hint="cs"/>
          <w:sz w:val="52"/>
          <w:szCs w:val="52"/>
        </w:rPr>
      </w:pPr>
      <w:r w:rsidRPr="008F34A0">
        <w:rPr>
          <w:rFonts w:ascii="Traditional Arabic" w:hAnsi="Traditional Arabic" w:cs="Traditional Arabic"/>
          <w:sz w:val="52"/>
          <w:szCs w:val="52"/>
          <w:rtl/>
        </w:rPr>
        <w:t xml:space="preserve">الوسائل المتبعة في مراجعة هذه العمليات التقويمية </w:t>
      </w:r>
    </w:p>
    <w:p w:rsidR="008F34A0" w:rsidRDefault="008F34A0">
      <w:pPr>
        <w:bidi w:val="0"/>
        <w:rPr>
          <w:rFonts w:ascii="Traditional Arabic" w:hAnsi="Traditional Arabic" w:cs="Traditional Arabic"/>
          <w:sz w:val="52"/>
          <w:szCs w:val="52"/>
        </w:rPr>
      </w:pPr>
      <w:r>
        <w:rPr>
          <w:rFonts w:ascii="Traditional Arabic" w:hAnsi="Traditional Arabic" w:cs="Traditional Arabic"/>
          <w:sz w:val="52"/>
          <w:szCs w:val="52"/>
          <w:rtl/>
        </w:rPr>
        <w:br w:type="page"/>
      </w:r>
    </w:p>
    <w:p w:rsidR="008F34A0" w:rsidRPr="008F34A0" w:rsidRDefault="008F34A0" w:rsidP="008F34A0">
      <w:pPr>
        <w:pStyle w:val="a3"/>
        <w:ind w:left="360"/>
        <w:rPr>
          <w:rFonts w:ascii="Traditional Arabic" w:hAnsi="Traditional Arabic" w:cs="Traditional Arabic" w:hint="cs"/>
          <w:sz w:val="52"/>
          <w:szCs w:val="52"/>
          <w:rtl/>
        </w:rPr>
      </w:pPr>
    </w:p>
    <w:p w:rsidR="008F34A0" w:rsidRPr="008F34A0" w:rsidRDefault="008F34A0" w:rsidP="008F34A0">
      <w:pPr>
        <w:bidi w:val="0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</w:p>
    <w:p w:rsidR="00A3023A" w:rsidRDefault="00A3023A">
      <w:pPr>
        <w:bidi w:val="0"/>
        <w:rPr>
          <w:rFonts w:ascii="Sakkal Majalla" w:hAnsi="Sakkal Majalla" w:cs="Sakkal Majalla"/>
          <w:sz w:val="52"/>
          <w:szCs w:val="52"/>
          <w:rtl/>
        </w:rPr>
      </w:pPr>
      <w:r>
        <w:rPr>
          <w:rFonts w:ascii="Sakkal Majalla" w:hAnsi="Sakkal Majalla" w:cs="Sakkal Majalla"/>
          <w:sz w:val="52"/>
          <w:szCs w:val="52"/>
          <w:rtl/>
        </w:rPr>
        <w:br w:type="page"/>
      </w:r>
    </w:p>
    <w:p w:rsidR="006E2889" w:rsidRPr="00A3023A" w:rsidRDefault="006E2889" w:rsidP="006E2889">
      <w:pPr>
        <w:bidi w:val="0"/>
        <w:jc w:val="right"/>
        <w:rPr>
          <w:rFonts w:ascii="Sakkal Majalla" w:hAnsi="Sakkal Majalla" w:cs="Sakkal Majalla"/>
          <w:sz w:val="52"/>
          <w:szCs w:val="52"/>
          <w:rtl/>
        </w:rPr>
      </w:pPr>
    </w:p>
    <w:p w:rsidR="000E7551" w:rsidRPr="00A3023A" w:rsidRDefault="000E7551">
      <w:pPr>
        <w:bidi w:val="0"/>
        <w:rPr>
          <w:rFonts w:ascii="Sakkal Majalla" w:hAnsi="Sakkal Majalla" w:cs="Sakkal Majalla"/>
          <w:b/>
          <w:bCs/>
          <w:sz w:val="52"/>
          <w:szCs w:val="52"/>
        </w:rPr>
      </w:pPr>
    </w:p>
    <w:p w:rsidR="000E7551" w:rsidRDefault="000E7551" w:rsidP="000E7551">
      <w:pPr>
        <w:pStyle w:val="a3"/>
        <w:jc w:val="center"/>
        <w:rPr>
          <w:sz w:val="48"/>
          <w:szCs w:val="48"/>
          <w:rtl/>
        </w:rPr>
      </w:pPr>
    </w:p>
    <w:p w:rsidR="00E71D08" w:rsidRDefault="00E71D08" w:rsidP="00E71D08">
      <w:pPr>
        <w:pStyle w:val="a3"/>
        <w:jc w:val="center"/>
        <w:rPr>
          <w:sz w:val="48"/>
          <w:szCs w:val="48"/>
          <w:rtl/>
        </w:rPr>
      </w:pPr>
    </w:p>
    <w:p w:rsidR="00E71D08" w:rsidRDefault="00E71D08" w:rsidP="00E71D08">
      <w:pPr>
        <w:pStyle w:val="a3"/>
        <w:jc w:val="center"/>
        <w:rPr>
          <w:sz w:val="48"/>
          <w:szCs w:val="48"/>
          <w:rtl/>
        </w:rPr>
      </w:pPr>
    </w:p>
    <w:p w:rsidR="00E71D08" w:rsidRDefault="00E71D08" w:rsidP="00E71D08">
      <w:pPr>
        <w:pStyle w:val="a3"/>
        <w:jc w:val="center"/>
        <w:rPr>
          <w:sz w:val="48"/>
          <w:szCs w:val="48"/>
          <w:rtl/>
        </w:rPr>
      </w:pPr>
    </w:p>
    <w:p w:rsidR="00E71D08" w:rsidRPr="00E71D08" w:rsidRDefault="00E71D08" w:rsidP="00E71D08">
      <w:pPr>
        <w:pStyle w:val="a3"/>
        <w:jc w:val="center"/>
        <w:rPr>
          <w:sz w:val="48"/>
          <w:szCs w:val="48"/>
          <w:rtl/>
        </w:rPr>
      </w:pPr>
    </w:p>
    <w:p w:rsidR="00E13DBB" w:rsidRPr="00E13DBB" w:rsidRDefault="00E13DBB" w:rsidP="00E13DBB">
      <w:pPr>
        <w:rPr>
          <w:sz w:val="44"/>
          <w:szCs w:val="44"/>
        </w:rPr>
      </w:pPr>
    </w:p>
    <w:sectPr w:rsidR="00E13DBB" w:rsidRPr="00E13DBB" w:rsidSect="005266EE">
      <w:pgSz w:w="11906" w:h="16838"/>
      <w:pgMar w:top="1440" w:right="991" w:bottom="1440" w:left="180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CEF"/>
    <w:multiLevelType w:val="hybridMultilevel"/>
    <w:tmpl w:val="65DE4ADA"/>
    <w:lvl w:ilvl="0" w:tplc="8CD07D4C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0C41"/>
    <w:multiLevelType w:val="hybridMultilevel"/>
    <w:tmpl w:val="71CAB510"/>
    <w:lvl w:ilvl="0" w:tplc="315E5CB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4796"/>
    <w:multiLevelType w:val="hybridMultilevel"/>
    <w:tmpl w:val="0406D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1274"/>
    <w:multiLevelType w:val="hybridMultilevel"/>
    <w:tmpl w:val="20E4377C"/>
    <w:lvl w:ilvl="0" w:tplc="8CD07D4C">
      <w:start w:val="1"/>
      <w:numFmt w:val="bullet"/>
      <w:lvlText w:val="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85B45"/>
    <w:multiLevelType w:val="hybridMultilevel"/>
    <w:tmpl w:val="7D2C81A0"/>
    <w:lvl w:ilvl="0" w:tplc="8CD07D4C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07E4"/>
    <w:multiLevelType w:val="hybridMultilevel"/>
    <w:tmpl w:val="D60E6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15D2"/>
    <w:multiLevelType w:val="hybridMultilevel"/>
    <w:tmpl w:val="BFEC7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70CA9"/>
    <w:multiLevelType w:val="hybridMultilevel"/>
    <w:tmpl w:val="77324444"/>
    <w:lvl w:ilvl="0" w:tplc="EF9CD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57958"/>
    <w:multiLevelType w:val="hybridMultilevel"/>
    <w:tmpl w:val="CB028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F061B"/>
    <w:multiLevelType w:val="hybridMultilevel"/>
    <w:tmpl w:val="4398B172"/>
    <w:lvl w:ilvl="0" w:tplc="B0A8D1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619ED"/>
    <w:multiLevelType w:val="hybridMultilevel"/>
    <w:tmpl w:val="8AA44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31AB4"/>
    <w:multiLevelType w:val="hybridMultilevel"/>
    <w:tmpl w:val="B08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3DBB"/>
    <w:rsid w:val="000619EF"/>
    <w:rsid w:val="000E7551"/>
    <w:rsid w:val="005266EE"/>
    <w:rsid w:val="005A5069"/>
    <w:rsid w:val="00696721"/>
    <w:rsid w:val="006E2889"/>
    <w:rsid w:val="00894892"/>
    <w:rsid w:val="008F34A0"/>
    <w:rsid w:val="00A02D14"/>
    <w:rsid w:val="00A3023A"/>
    <w:rsid w:val="00B12696"/>
    <w:rsid w:val="00E13DBB"/>
    <w:rsid w:val="00E7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B7793-8CED-46D8-BF9C-F19CACFB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5</cp:revision>
  <dcterms:created xsi:type="dcterms:W3CDTF">2013-04-30T16:20:00Z</dcterms:created>
  <dcterms:modified xsi:type="dcterms:W3CDTF">2013-04-30T20:31:00Z</dcterms:modified>
</cp:coreProperties>
</file>